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C1" w:rsidRDefault="000A6EC1">
      <w:pPr>
        <w:pStyle w:val="Title"/>
        <w:rPr>
          <w:sz w:val="40"/>
        </w:rPr>
      </w:pPr>
      <w:r>
        <w:rPr>
          <w:sz w:val="40"/>
        </w:rPr>
        <w:t>20</w:t>
      </w:r>
      <w:r w:rsidR="00194394">
        <w:rPr>
          <w:sz w:val="40"/>
        </w:rPr>
        <w:t>2</w:t>
      </w:r>
      <w:r w:rsidR="00DB3DAE">
        <w:rPr>
          <w:sz w:val="40"/>
        </w:rPr>
        <w:t>2</w:t>
      </w:r>
      <w:r>
        <w:rPr>
          <w:sz w:val="40"/>
        </w:rPr>
        <w:t xml:space="preserve"> California State Championships</w:t>
      </w:r>
      <w:r w:rsidR="00D82421">
        <w:rPr>
          <w:sz w:val="40"/>
        </w:rPr>
        <w:t xml:space="preserve"> Entry Form</w:t>
      </w:r>
    </w:p>
    <w:p w:rsidR="000A6EC1" w:rsidRPr="00D44ABB" w:rsidRDefault="000A6EC1">
      <w:pPr>
        <w:pStyle w:val="Subtitle"/>
        <w:rPr>
          <w:szCs w:val="24"/>
        </w:rPr>
      </w:pPr>
      <w:r w:rsidRPr="00D44ABB">
        <w:rPr>
          <w:szCs w:val="24"/>
        </w:rPr>
        <w:t>Sponsor:  Southern California Horseshoe Pitchers Association (SCHPA)</w:t>
      </w:r>
    </w:p>
    <w:p w:rsidR="000A6EC1" w:rsidRPr="00D44ABB" w:rsidRDefault="000A6EC1">
      <w:pPr>
        <w:pStyle w:val="Subtitle"/>
        <w:rPr>
          <w:szCs w:val="24"/>
        </w:rPr>
      </w:pPr>
      <w:r w:rsidRPr="00D44ABB">
        <w:rPr>
          <w:szCs w:val="24"/>
        </w:rPr>
        <w:t xml:space="preserve">Host Club:  </w:t>
      </w:r>
      <w:r w:rsidR="00D44ABB" w:rsidRPr="00D44ABB">
        <w:rPr>
          <w:szCs w:val="24"/>
        </w:rPr>
        <w:t>Bakersfield Shoe Crew</w:t>
      </w:r>
    </w:p>
    <w:p w:rsidR="000A6EC1" w:rsidRPr="00D44ABB" w:rsidRDefault="00655C80">
      <w:pPr>
        <w:pStyle w:val="Subtitle"/>
        <w:rPr>
          <w:szCs w:val="24"/>
        </w:rPr>
      </w:pPr>
      <w:r>
        <w:rPr>
          <w:szCs w:val="24"/>
        </w:rPr>
        <w:t>3-4</w:t>
      </w:r>
      <w:r w:rsidR="000A6EC1" w:rsidRPr="00D44ABB">
        <w:rPr>
          <w:szCs w:val="24"/>
        </w:rPr>
        <w:t xml:space="preserve"> </w:t>
      </w:r>
      <w:r w:rsidR="008743DD" w:rsidRPr="00D44ABB">
        <w:rPr>
          <w:szCs w:val="24"/>
        </w:rPr>
        <w:t>September</w:t>
      </w:r>
      <w:r w:rsidR="000A6EC1" w:rsidRPr="00D44ABB">
        <w:rPr>
          <w:szCs w:val="24"/>
        </w:rPr>
        <w:t xml:space="preserve"> 20</w:t>
      </w:r>
      <w:r w:rsidR="00194394">
        <w:rPr>
          <w:szCs w:val="24"/>
        </w:rPr>
        <w:t>2</w:t>
      </w:r>
      <w:r>
        <w:rPr>
          <w:szCs w:val="24"/>
        </w:rPr>
        <w:t>2</w:t>
      </w:r>
    </w:p>
    <w:p w:rsidR="000A6EC1" w:rsidRPr="00D44ABB" w:rsidRDefault="00D44ABB">
      <w:pPr>
        <w:pStyle w:val="Heading4"/>
        <w:rPr>
          <w:szCs w:val="24"/>
        </w:rPr>
      </w:pPr>
      <w:r w:rsidRPr="00D44ABB">
        <w:rPr>
          <w:szCs w:val="24"/>
        </w:rPr>
        <w:t>Beach</w:t>
      </w:r>
      <w:r w:rsidR="000A6EC1" w:rsidRPr="00D44ABB">
        <w:rPr>
          <w:szCs w:val="24"/>
        </w:rPr>
        <w:t xml:space="preserve"> Park, </w:t>
      </w:r>
      <w:r w:rsidRPr="00D44ABB">
        <w:rPr>
          <w:szCs w:val="24"/>
        </w:rPr>
        <w:t>Bakersfield</w:t>
      </w:r>
      <w:r w:rsidR="000A6EC1" w:rsidRPr="00D44ABB">
        <w:rPr>
          <w:szCs w:val="24"/>
        </w:rPr>
        <w:t>, California</w:t>
      </w:r>
    </w:p>
    <w:p w:rsidR="00CC724C" w:rsidRPr="00D44ABB" w:rsidRDefault="00CC724C" w:rsidP="00CC724C">
      <w:pPr>
        <w:pStyle w:val="Subtitle"/>
        <w:rPr>
          <w:szCs w:val="24"/>
        </w:rPr>
      </w:pPr>
      <w:r w:rsidRPr="00D44ABB">
        <w:rPr>
          <w:szCs w:val="24"/>
        </w:rPr>
        <w:t>Added prize money from local sponsors!</w:t>
      </w:r>
      <w:r>
        <w:rPr>
          <w:szCs w:val="24"/>
        </w:rPr>
        <w:t xml:space="preserve">  </w:t>
      </w:r>
      <w:r w:rsidRPr="008D7241">
        <w:rPr>
          <w:szCs w:val="24"/>
        </w:rPr>
        <w:t>Prize money available to Cadet and Junior players!!!</w:t>
      </w:r>
    </w:p>
    <w:p w:rsidR="000A6EC1" w:rsidRDefault="000A6EC1">
      <w:pPr>
        <w:jc w:val="center"/>
        <w:rPr>
          <w:b/>
          <w:sz w:val="28"/>
        </w:rPr>
      </w:pPr>
    </w:p>
    <w:p w:rsidR="000A6EC1" w:rsidRDefault="000A6EC1">
      <w:pPr>
        <w:pStyle w:val="Heading1"/>
        <w:tabs>
          <w:tab w:val="left" w:pos="2880"/>
          <w:tab w:val="left" w:pos="3060"/>
          <w:tab w:val="left" w:pos="3960"/>
          <w:tab w:val="left" w:pos="6480"/>
          <w:tab w:val="left" w:pos="7380"/>
          <w:tab w:val="left" w:pos="7560"/>
          <w:tab w:val="left" w:pos="10080"/>
        </w:tabs>
        <w:jc w:val="both"/>
        <w:rPr>
          <w:b w:val="0"/>
          <w:bCs/>
          <w:sz w:val="24"/>
        </w:rPr>
      </w:pPr>
      <w:r>
        <w:rPr>
          <w:b w:val="0"/>
          <w:bCs/>
          <w:sz w:val="24"/>
        </w:rPr>
        <w:t xml:space="preserve">NHPA #: </w:t>
      </w:r>
      <w:r>
        <w:rPr>
          <w:b w:val="0"/>
          <w:bCs/>
          <w:sz w:val="24"/>
          <w:u w:val="single"/>
        </w:rPr>
        <w:tab/>
      </w:r>
      <w:r>
        <w:rPr>
          <w:b w:val="0"/>
          <w:bCs/>
          <w:sz w:val="24"/>
        </w:rPr>
        <w:tab/>
        <w:t xml:space="preserve">Name: </w:t>
      </w:r>
      <w:r>
        <w:rPr>
          <w:b w:val="0"/>
          <w:bCs/>
          <w:sz w:val="24"/>
          <w:u w:val="single"/>
        </w:rPr>
        <w:tab/>
      </w:r>
      <w:r>
        <w:rPr>
          <w:b w:val="0"/>
          <w:bCs/>
          <w:sz w:val="24"/>
          <w:u w:val="single"/>
        </w:rPr>
        <w:tab/>
      </w:r>
      <w:r>
        <w:rPr>
          <w:b w:val="0"/>
          <w:bCs/>
          <w:sz w:val="24"/>
          <w:u w:val="single"/>
        </w:rPr>
        <w:tab/>
      </w:r>
      <w:r>
        <w:rPr>
          <w:b w:val="0"/>
          <w:bCs/>
          <w:sz w:val="24"/>
        </w:rPr>
        <w:tab/>
        <w:t xml:space="preserve">Phone: </w:t>
      </w:r>
      <w:r>
        <w:rPr>
          <w:b w:val="0"/>
          <w:bCs/>
          <w:sz w:val="24"/>
          <w:u w:val="single"/>
        </w:rPr>
        <w:tab/>
      </w:r>
    </w:p>
    <w:p w:rsidR="000A6EC1" w:rsidRDefault="000A6EC1">
      <w:pPr>
        <w:tabs>
          <w:tab w:val="left" w:pos="2880"/>
          <w:tab w:val="left" w:pos="3060"/>
          <w:tab w:val="left" w:pos="3960"/>
          <w:tab w:val="left" w:pos="6480"/>
          <w:tab w:val="left" w:pos="7560"/>
          <w:tab w:val="left" w:pos="10080"/>
        </w:tabs>
        <w:jc w:val="both"/>
        <w:rPr>
          <w:bCs/>
        </w:rPr>
      </w:pPr>
    </w:p>
    <w:p w:rsidR="000A6EC1" w:rsidRDefault="000A6EC1">
      <w:pPr>
        <w:pStyle w:val="Heading3"/>
        <w:tabs>
          <w:tab w:val="left" w:pos="3060"/>
          <w:tab w:val="left" w:pos="3780"/>
          <w:tab w:val="left" w:pos="3960"/>
          <w:tab w:val="left" w:pos="7380"/>
          <w:tab w:val="left" w:pos="7740"/>
          <w:tab w:val="left" w:pos="7920"/>
          <w:tab w:val="left" w:pos="10080"/>
        </w:tabs>
        <w:jc w:val="both"/>
        <w:rPr>
          <w:b w:val="0"/>
          <w:bCs/>
          <w:sz w:val="24"/>
          <w:u w:val="single"/>
        </w:rPr>
      </w:pPr>
      <w:r>
        <w:rPr>
          <w:b w:val="0"/>
          <w:bCs/>
          <w:sz w:val="24"/>
        </w:rPr>
        <w:t xml:space="preserve">Address: </w:t>
      </w:r>
      <w:r>
        <w:rPr>
          <w:b w:val="0"/>
          <w:bCs/>
          <w:sz w:val="24"/>
          <w:u w:val="single"/>
        </w:rPr>
        <w:tab/>
      </w:r>
      <w:r>
        <w:rPr>
          <w:b w:val="0"/>
          <w:bCs/>
          <w:sz w:val="24"/>
          <w:u w:val="single"/>
        </w:rPr>
        <w:tab/>
      </w:r>
      <w:r>
        <w:rPr>
          <w:b w:val="0"/>
          <w:bCs/>
          <w:sz w:val="24"/>
        </w:rPr>
        <w:tab/>
        <w:t xml:space="preserve">City: </w:t>
      </w:r>
      <w:r>
        <w:rPr>
          <w:b w:val="0"/>
          <w:bCs/>
          <w:sz w:val="24"/>
          <w:u w:val="single"/>
        </w:rPr>
        <w:tab/>
        <w:t>CA</w:t>
      </w:r>
      <w:r>
        <w:rPr>
          <w:b w:val="0"/>
          <w:bCs/>
          <w:sz w:val="24"/>
          <w:u w:val="single"/>
        </w:rPr>
        <w:tab/>
      </w:r>
      <w:r>
        <w:rPr>
          <w:b w:val="0"/>
          <w:bCs/>
          <w:sz w:val="24"/>
        </w:rPr>
        <w:tab/>
      </w:r>
      <w:proofErr w:type="gramStart"/>
      <w:r>
        <w:rPr>
          <w:b w:val="0"/>
          <w:bCs/>
          <w:sz w:val="24"/>
        </w:rPr>
        <w:t>ZIP</w:t>
      </w:r>
      <w:proofErr w:type="gramEnd"/>
      <w:r>
        <w:rPr>
          <w:b w:val="0"/>
          <w:bCs/>
          <w:sz w:val="24"/>
        </w:rPr>
        <w:t xml:space="preserve">: </w:t>
      </w:r>
      <w:r>
        <w:rPr>
          <w:b w:val="0"/>
          <w:bCs/>
          <w:sz w:val="24"/>
          <w:u w:val="single"/>
        </w:rPr>
        <w:tab/>
      </w:r>
    </w:p>
    <w:p w:rsidR="000A6EC1" w:rsidRDefault="000A6EC1">
      <w:pPr>
        <w:tabs>
          <w:tab w:val="left" w:pos="2880"/>
          <w:tab w:val="left" w:pos="3060"/>
          <w:tab w:val="left" w:pos="3960"/>
          <w:tab w:val="left" w:pos="6480"/>
          <w:tab w:val="left" w:pos="7560"/>
          <w:tab w:val="left" w:pos="10080"/>
        </w:tabs>
        <w:jc w:val="both"/>
        <w:rPr>
          <w:bCs/>
        </w:rPr>
      </w:pPr>
    </w:p>
    <w:p w:rsidR="000A6EC1" w:rsidRDefault="000A6EC1">
      <w:pPr>
        <w:pStyle w:val="Heading7"/>
        <w:tabs>
          <w:tab w:val="left" w:pos="2880"/>
          <w:tab w:val="left" w:pos="3060"/>
          <w:tab w:val="left" w:pos="3960"/>
          <w:tab w:val="left" w:pos="6480"/>
          <w:tab w:val="left" w:pos="7560"/>
          <w:tab w:val="left" w:pos="10080"/>
        </w:tabs>
      </w:pPr>
      <w:r>
        <w:t xml:space="preserve">Birth Date: </w:t>
      </w:r>
      <w:r>
        <w:rPr>
          <w:u w:val="single"/>
        </w:rPr>
        <w:tab/>
      </w:r>
      <w:r>
        <w:tab/>
        <w:t xml:space="preserve">E-Mail: </w:t>
      </w:r>
      <w:r>
        <w:rPr>
          <w:u w:val="single"/>
        </w:rPr>
        <w:tab/>
      </w:r>
      <w:r>
        <w:rPr>
          <w:u w:val="single"/>
        </w:rPr>
        <w:tab/>
      </w:r>
      <w:r>
        <w:rPr>
          <w:u w:val="single"/>
        </w:rPr>
        <w:tab/>
      </w:r>
      <w:r>
        <w:rPr>
          <w:u w:val="single"/>
        </w:rPr>
        <w:tab/>
      </w:r>
    </w:p>
    <w:p w:rsidR="000A6EC1" w:rsidRDefault="000A6EC1">
      <w:pPr>
        <w:jc w:val="both"/>
        <w:rPr>
          <w:bCs/>
          <w:sz w:val="24"/>
        </w:rPr>
      </w:pPr>
    </w:p>
    <w:p w:rsidR="000A6EC1" w:rsidRDefault="000A6EC1" w:rsidP="00D82421">
      <w:pPr>
        <w:tabs>
          <w:tab w:val="left" w:pos="6750"/>
          <w:tab w:val="left" w:pos="7920"/>
        </w:tabs>
        <w:spacing w:after="60"/>
        <w:jc w:val="both"/>
        <w:rPr>
          <w:bCs/>
          <w:sz w:val="24"/>
        </w:rPr>
      </w:pPr>
      <w:r>
        <w:rPr>
          <w:bCs/>
          <w:sz w:val="24"/>
        </w:rPr>
        <w:t>How do you want your pitching schedule sent?  Please circle one:</w:t>
      </w:r>
      <w:r>
        <w:rPr>
          <w:bCs/>
          <w:sz w:val="24"/>
        </w:rPr>
        <w:tab/>
        <w:t>E-Mail</w:t>
      </w:r>
      <w:r>
        <w:rPr>
          <w:bCs/>
          <w:sz w:val="24"/>
        </w:rPr>
        <w:tab/>
        <w:t xml:space="preserve">US </w:t>
      </w:r>
      <w:r w:rsidR="009C276D">
        <w:rPr>
          <w:bCs/>
          <w:sz w:val="24"/>
        </w:rPr>
        <w:t>Postal Service</w:t>
      </w:r>
    </w:p>
    <w:p w:rsidR="000A6EC1" w:rsidRPr="00D44ABB" w:rsidRDefault="008743DD" w:rsidP="00D82421">
      <w:pPr>
        <w:spacing w:after="60"/>
        <w:jc w:val="both"/>
        <w:rPr>
          <w:bCs/>
          <w:sz w:val="24"/>
          <w:szCs w:val="24"/>
        </w:rPr>
      </w:pPr>
      <w:r w:rsidRPr="00D44ABB">
        <w:rPr>
          <w:b/>
          <w:sz w:val="24"/>
          <w:szCs w:val="24"/>
        </w:rPr>
        <w:t xml:space="preserve">Select </w:t>
      </w:r>
      <w:proofErr w:type="gramStart"/>
      <w:r w:rsidRPr="00D44ABB">
        <w:rPr>
          <w:b/>
          <w:sz w:val="24"/>
          <w:szCs w:val="24"/>
        </w:rPr>
        <w:t>Your</w:t>
      </w:r>
      <w:proofErr w:type="gramEnd"/>
      <w:r w:rsidRPr="00D44ABB">
        <w:rPr>
          <w:b/>
          <w:sz w:val="24"/>
          <w:szCs w:val="24"/>
        </w:rPr>
        <w:t xml:space="preserve"> Entry </w:t>
      </w:r>
      <w:r w:rsidR="000A6EC1" w:rsidRPr="00D44ABB">
        <w:rPr>
          <w:b/>
          <w:sz w:val="24"/>
          <w:szCs w:val="24"/>
        </w:rPr>
        <w:t>Division</w:t>
      </w:r>
      <w:r w:rsidRPr="00D44ABB">
        <w:rPr>
          <w:b/>
          <w:sz w:val="24"/>
          <w:szCs w:val="24"/>
        </w:rPr>
        <w:t xml:space="preserve"> </w:t>
      </w:r>
      <w:r w:rsidR="000A6EC1" w:rsidRPr="00D44ABB">
        <w:rPr>
          <w:bCs/>
          <w:sz w:val="24"/>
          <w:szCs w:val="24"/>
        </w:rPr>
        <w:t xml:space="preserve">(circle </w:t>
      </w:r>
      <w:r w:rsidR="000A6EC1" w:rsidRPr="00D44ABB">
        <w:rPr>
          <w:bCs/>
          <w:sz w:val="24"/>
          <w:szCs w:val="24"/>
          <w:u w:val="single"/>
        </w:rPr>
        <w:t>one</w:t>
      </w:r>
      <w:r w:rsidR="000A6EC1" w:rsidRPr="00D44ABB">
        <w:rPr>
          <w:bCs/>
          <w:sz w:val="24"/>
          <w:szCs w:val="24"/>
        </w:rPr>
        <w:t>)</w:t>
      </w:r>
      <w:r w:rsidRPr="00D44ABB">
        <w:rPr>
          <w:bCs/>
          <w:sz w:val="24"/>
          <w:szCs w:val="24"/>
        </w:rPr>
        <w:t>:</w:t>
      </w:r>
    </w:p>
    <w:p w:rsidR="000A6EC1" w:rsidRPr="00D44ABB" w:rsidRDefault="000A6EC1">
      <w:pPr>
        <w:pStyle w:val="Heading7"/>
        <w:tabs>
          <w:tab w:val="left" w:pos="360"/>
          <w:tab w:val="left" w:pos="2430"/>
          <w:tab w:val="left" w:pos="4230"/>
          <w:tab w:val="left" w:pos="7380"/>
          <w:tab w:val="left" w:pos="9180"/>
        </w:tabs>
        <w:rPr>
          <w:bCs/>
          <w:szCs w:val="24"/>
        </w:rPr>
      </w:pPr>
      <w:r w:rsidRPr="00D44ABB">
        <w:rPr>
          <w:bCs/>
          <w:szCs w:val="24"/>
        </w:rPr>
        <w:tab/>
        <w:t>Open Men (40ft)</w:t>
      </w:r>
      <w:r w:rsidRPr="00D44ABB">
        <w:rPr>
          <w:bCs/>
          <w:szCs w:val="24"/>
        </w:rPr>
        <w:tab/>
        <w:t>Sr. Men (40ft)</w:t>
      </w:r>
      <w:r w:rsidRPr="00D44ABB">
        <w:rPr>
          <w:bCs/>
          <w:szCs w:val="24"/>
        </w:rPr>
        <w:tab/>
        <w:t>Elders or Med Exempt (30ft)</w:t>
      </w:r>
      <w:r w:rsidRPr="00D44ABB">
        <w:rPr>
          <w:bCs/>
          <w:szCs w:val="24"/>
        </w:rPr>
        <w:tab/>
        <w:t>Open Women</w:t>
      </w:r>
      <w:r w:rsidRPr="00D44ABB">
        <w:rPr>
          <w:bCs/>
          <w:szCs w:val="24"/>
        </w:rPr>
        <w:tab/>
        <w:t>Sr. Women</w:t>
      </w:r>
    </w:p>
    <w:p w:rsidR="000A6EC1" w:rsidRPr="00D44ABB" w:rsidRDefault="000A6EC1">
      <w:pPr>
        <w:tabs>
          <w:tab w:val="left" w:pos="360"/>
          <w:tab w:val="left" w:pos="2430"/>
          <w:tab w:val="left" w:pos="4230"/>
          <w:tab w:val="left" w:pos="7560"/>
          <w:tab w:val="left" w:pos="9180"/>
        </w:tabs>
        <w:jc w:val="both"/>
        <w:rPr>
          <w:bCs/>
          <w:sz w:val="24"/>
          <w:szCs w:val="24"/>
        </w:rPr>
      </w:pPr>
    </w:p>
    <w:p w:rsidR="000A6EC1" w:rsidRPr="00D44ABB" w:rsidRDefault="000A6EC1" w:rsidP="00655C80">
      <w:pPr>
        <w:pStyle w:val="BodyText3"/>
        <w:tabs>
          <w:tab w:val="left" w:pos="360"/>
          <w:tab w:val="left" w:pos="2430"/>
          <w:tab w:val="left" w:pos="4230"/>
          <w:tab w:val="left" w:pos="7380"/>
          <w:tab w:val="left" w:pos="9180"/>
        </w:tabs>
        <w:rPr>
          <w:szCs w:val="24"/>
        </w:rPr>
      </w:pPr>
      <w:r w:rsidRPr="00D44ABB">
        <w:rPr>
          <w:szCs w:val="24"/>
        </w:rPr>
        <w:tab/>
        <w:t>Jr. Boys</w:t>
      </w:r>
      <w:r w:rsidR="00655C80">
        <w:rPr>
          <w:szCs w:val="24"/>
        </w:rPr>
        <w:t xml:space="preserve"> (30ft)</w:t>
      </w:r>
      <w:r w:rsidRPr="00D44ABB">
        <w:rPr>
          <w:szCs w:val="24"/>
        </w:rPr>
        <w:tab/>
        <w:t>Jr. Girls</w:t>
      </w:r>
      <w:r w:rsidR="00655C80">
        <w:rPr>
          <w:szCs w:val="24"/>
        </w:rPr>
        <w:t xml:space="preserve"> (30ft)</w:t>
      </w:r>
      <w:r w:rsidR="00655C80">
        <w:rPr>
          <w:szCs w:val="24"/>
        </w:rPr>
        <w:tab/>
        <w:t>Jr. Cadet Boys</w:t>
      </w:r>
      <w:r w:rsidRPr="00D44ABB">
        <w:rPr>
          <w:szCs w:val="24"/>
        </w:rPr>
        <w:t xml:space="preserve"> (20ft)</w:t>
      </w:r>
      <w:r w:rsidR="00655C80">
        <w:rPr>
          <w:szCs w:val="24"/>
        </w:rPr>
        <w:tab/>
        <w:t>Jr. Cadet Girls</w:t>
      </w:r>
      <w:r w:rsidR="00655C80" w:rsidRPr="00D44ABB">
        <w:rPr>
          <w:szCs w:val="24"/>
        </w:rPr>
        <w:t xml:space="preserve"> (20ft)</w:t>
      </w:r>
    </w:p>
    <w:p w:rsidR="00D82421" w:rsidRDefault="00D82421" w:rsidP="00D82421">
      <w:pPr>
        <w:spacing w:before="60" w:line="360" w:lineRule="auto"/>
        <w:jc w:val="both"/>
        <w:rPr>
          <w:bCs/>
          <w:sz w:val="24"/>
          <w:szCs w:val="24"/>
        </w:rPr>
      </w:pPr>
      <w:r w:rsidRPr="00950917">
        <w:rPr>
          <w:bCs/>
          <w:sz w:val="24"/>
          <w:szCs w:val="24"/>
        </w:rPr>
        <w:t xml:space="preserve">For </w:t>
      </w:r>
      <w:r w:rsidRPr="00950917">
        <w:rPr>
          <w:b/>
          <w:bCs/>
          <w:sz w:val="24"/>
          <w:szCs w:val="24"/>
        </w:rPr>
        <w:t>Cadets</w:t>
      </w:r>
      <w:r w:rsidRPr="00950917">
        <w:rPr>
          <w:bCs/>
          <w:sz w:val="24"/>
          <w:szCs w:val="24"/>
        </w:rPr>
        <w:t xml:space="preserve"> and </w:t>
      </w:r>
      <w:proofErr w:type="gramStart"/>
      <w:r w:rsidRPr="00950917">
        <w:rPr>
          <w:b/>
          <w:bCs/>
          <w:sz w:val="24"/>
          <w:szCs w:val="24"/>
        </w:rPr>
        <w:t>Juniors</w:t>
      </w:r>
      <w:proofErr w:type="gramEnd"/>
      <w:r w:rsidRPr="00950917">
        <w:rPr>
          <w:bCs/>
          <w:sz w:val="24"/>
          <w:szCs w:val="24"/>
        </w:rPr>
        <w:t xml:space="preserve">, do you want to participate with </w:t>
      </w:r>
      <w:r>
        <w:rPr>
          <w:bCs/>
          <w:sz w:val="24"/>
          <w:szCs w:val="24"/>
        </w:rPr>
        <w:t xml:space="preserve">the </w:t>
      </w:r>
      <w:r w:rsidRPr="00950917">
        <w:rPr>
          <w:bCs/>
          <w:sz w:val="24"/>
          <w:szCs w:val="24"/>
        </w:rPr>
        <w:t xml:space="preserve">prize money awards? </w:t>
      </w:r>
      <w:r>
        <w:rPr>
          <w:bCs/>
          <w:sz w:val="24"/>
          <w:szCs w:val="24"/>
        </w:rPr>
        <w:t xml:space="preserve"> Circle either:</w:t>
      </w:r>
      <w:r w:rsidRPr="00950917">
        <w:rPr>
          <w:bCs/>
          <w:sz w:val="24"/>
          <w:szCs w:val="24"/>
        </w:rPr>
        <w:t xml:space="preserve"> </w:t>
      </w:r>
      <w:r>
        <w:rPr>
          <w:bCs/>
          <w:sz w:val="24"/>
          <w:szCs w:val="24"/>
        </w:rPr>
        <w:t xml:space="preserve"> </w:t>
      </w:r>
      <w:proofErr w:type="gramStart"/>
      <w:r w:rsidRPr="00D82421">
        <w:rPr>
          <w:b/>
          <w:bCs/>
          <w:sz w:val="24"/>
          <w:szCs w:val="24"/>
        </w:rPr>
        <w:t>Yes</w:t>
      </w:r>
      <w:r w:rsidRPr="00950917">
        <w:rPr>
          <w:bCs/>
          <w:sz w:val="24"/>
          <w:szCs w:val="24"/>
        </w:rPr>
        <w:t xml:space="preserve">  or</w:t>
      </w:r>
      <w:proofErr w:type="gramEnd"/>
      <w:r w:rsidRPr="00950917">
        <w:rPr>
          <w:bCs/>
          <w:sz w:val="24"/>
          <w:szCs w:val="24"/>
        </w:rPr>
        <w:t xml:space="preserve">  </w:t>
      </w:r>
      <w:r w:rsidRPr="00D82421">
        <w:rPr>
          <w:b/>
          <w:bCs/>
          <w:sz w:val="24"/>
          <w:szCs w:val="24"/>
        </w:rPr>
        <w:t>No</w:t>
      </w:r>
    </w:p>
    <w:p w:rsidR="00D82421" w:rsidRPr="00950917" w:rsidRDefault="00D82421" w:rsidP="00D82421">
      <w:pPr>
        <w:spacing w:before="60" w:line="360" w:lineRule="auto"/>
        <w:jc w:val="both"/>
        <w:rPr>
          <w:bCs/>
          <w:sz w:val="24"/>
          <w:szCs w:val="24"/>
        </w:rPr>
      </w:pPr>
      <w:r w:rsidRPr="00950917">
        <w:rPr>
          <w:bCs/>
          <w:sz w:val="24"/>
          <w:szCs w:val="24"/>
        </w:rPr>
        <w:t xml:space="preserve">If yes, we </w:t>
      </w:r>
      <w:r>
        <w:rPr>
          <w:bCs/>
          <w:sz w:val="24"/>
          <w:szCs w:val="24"/>
        </w:rPr>
        <w:t>require</w:t>
      </w:r>
      <w:r w:rsidRPr="00950917">
        <w:rPr>
          <w:bCs/>
          <w:sz w:val="24"/>
          <w:szCs w:val="24"/>
        </w:rPr>
        <w:t xml:space="preserve"> parental approval</w:t>
      </w:r>
      <w:r>
        <w:rPr>
          <w:bCs/>
          <w:sz w:val="24"/>
          <w:szCs w:val="24"/>
        </w:rPr>
        <w:t>:  ___________________________________ (parent’s signature)</w:t>
      </w:r>
    </w:p>
    <w:p w:rsidR="00D44ABB" w:rsidRPr="00D44ABB" w:rsidRDefault="00D44ABB" w:rsidP="00D44ABB">
      <w:pPr>
        <w:tabs>
          <w:tab w:val="left" w:pos="1890"/>
        </w:tabs>
        <w:jc w:val="both"/>
        <w:rPr>
          <w:sz w:val="16"/>
          <w:szCs w:val="16"/>
        </w:rPr>
      </w:pPr>
      <w:r w:rsidRPr="00D44ABB">
        <w:rPr>
          <w:b/>
          <w:sz w:val="16"/>
          <w:szCs w:val="16"/>
        </w:rPr>
        <w:t xml:space="preserve">Participant Liability Release:  </w:t>
      </w:r>
      <w:r w:rsidRPr="00D44ABB">
        <w:rPr>
          <w:sz w:val="16"/>
          <w:szCs w:val="16"/>
        </w:rPr>
        <w:t>All applicant information and signature are required.  In consideration of participating in this tournament, I hereby waive, release, and forever discharge the NHPA, SCHPA, and NCHPA, all officers, employees, agents, and servants of the afore stated organizations, and all fellow participants of this event, for any and all action, cause of action, damage, loss or injury, which I may suffer as a consequence of participating in the California State Horseshoe Pitching Championships.  In addition, it is understood that the SCHPA and NCHPA have sole rights to any and all pictures and/or articles for publication.</w:t>
      </w:r>
    </w:p>
    <w:p w:rsidR="00D44ABB" w:rsidRDefault="00D44ABB">
      <w:pPr>
        <w:pStyle w:val="BodyText3"/>
        <w:tabs>
          <w:tab w:val="left" w:pos="360"/>
          <w:tab w:val="left" w:pos="2430"/>
          <w:tab w:val="left" w:pos="4230"/>
          <w:tab w:val="left" w:pos="7560"/>
          <w:tab w:val="left" w:pos="9180"/>
        </w:tabs>
      </w:pPr>
    </w:p>
    <w:p w:rsidR="00D44ABB" w:rsidRPr="00D44ABB" w:rsidRDefault="00D44ABB" w:rsidP="00D44ABB">
      <w:pPr>
        <w:pStyle w:val="BodyText3"/>
        <w:tabs>
          <w:tab w:val="left" w:pos="360"/>
          <w:tab w:val="left" w:pos="2430"/>
          <w:tab w:val="left" w:pos="4230"/>
          <w:tab w:val="left" w:pos="6300"/>
          <w:tab w:val="left" w:pos="9360"/>
        </w:tabs>
        <w:rPr>
          <w:u w:val="single"/>
        </w:rPr>
      </w:pPr>
      <w:r>
        <w:t>Applicant’s Signature:</w:t>
      </w:r>
      <w:r>
        <w:rPr>
          <w:u w:val="single"/>
        </w:rPr>
        <w:tab/>
      </w:r>
      <w:r>
        <w:rPr>
          <w:u w:val="single"/>
        </w:rPr>
        <w:tab/>
      </w:r>
      <w:r>
        <w:rPr>
          <w:u w:val="single"/>
        </w:rPr>
        <w:tab/>
      </w:r>
      <w:r>
        <w:t xml:space="preserve">  Date:</w:t>
      </w:r>
      <w:r>
        <w:rPr>
          <w:u w:val="single"/>
        </w:rPr>
        <w:tab/>
      </w:r>
    </w:p>
    <w:p w:rsidR="000A6EC1" w:rsidRDefault="00EC610F">
      <w:pPr>
        <w:jc w:val="both"/>
        <w:rPr>
          <w:bCs/>
          <w:sz w:val="24"/>
        </w:rPr>
      </w:pPr>
      <w:r>
        <w:rPr>
          <w:b/>
          <w:bCs/>
          <w:color w:val="000000"/>
        </w:rPr>
        <w:t>----------</w:t>
      </w:r>
      <w:proofErr w:type="gramStart"/>
      <w:r>
        <w:rPr>
          <w:b/>
          <w:bCs/>
          <w:color w:val="000000"/>
        </w:rPr>
        <w:t>cut</w:t>
      </w:r>
      <w:proofErr w:type="gramEnd"/>
      <w:r>
        <w:rPr>
          <w:b/>
          <w:bCs/>
          <w:color w:val="000000"/>
        </w:rPr>
        <w:t xml:space="preserve"> here----------------------------------------------cut here-----------------------------------cut here-----------------------------------</w:t>
      </w:r>
    </w:p>
    <w:p w:rsidR="00EC610F" w:rsidRDefault="00EC610F" w:rsidP="00EC610F">
      <w:pPr>
        <w:jc w:val="center"/>
        <w:rPr>
          <w:bCs/>
          <w:sz w:val="24"/>
        </w:rPr>
      </w:pPr>
      <w:r>
        <w:rPr>
          <w:bCs/>
          <w:sz w:val="24"/>
        </w:rPr>
        <w:t xml:space="preserve">(Keep this section for future reference – Calif. State Championships, </w:t>
      </w:r>
      <w:r w:rsidR="00D44ABB">
        <w:rPr>
          <w:bCs/>
          <w:sz w:val="24"/>
        </w:rPr>
        <w:t>Bakersfield</w:t>
      </w:r>
      <w:r>
        <w:rPr>
          <w:bCs/>
          <w:sz w:val="24"/>
        </w:rPr>
        <w:t xml:space="preserve">, </w:t>
      </w:r>
      <w:r w:rsidR="00655C80">
        <w:rPr>
          <w:bCs/>
          <w:sz w:val="24"/>
        </w:rPr>
        <w:t>3-4</w:t>
      </w:r>
      <w:r w:rsidR="008743DD">
        <w:rPr>
          <w:bCs/>
          <w:sz w:val="24"/>
        </w:rPr>
        <w:t xml:space="preserve"> September</w:t>
      </w:r>
      <w:r>
        <w:rPr>
          <w:bCs/>
          <w:sz w:val="24"/>
        </w:rPr>
        <w:t xml:space="preserve"> 20</w:t>
      </w:r>
      <w:r w:rsidR="00D82421">
        <w:rPr>
          <w:bCs/>
          <w:sz w:val="24"/>
        </w:rPr>
        <w:t>2</w:t>
      </w:r>
      <w:r w:rsidR="00655C80">
        <w:rPr>
          <w:bCs/>
          <w:sz w:val="24"/>
        </w:rPr>
        <w:t>2</w:t>
      </w:r>
      <w:r>
        <w:rPr>
          <w:bCs/>
          <w:sz w:val="24"/>
        </w:rPr>
        <w:t>)</w:t>
      </w:r>
    </w:p>
    <w:p w:rsidR="00EC610F" w:rsidRPr="00D82421" w:rsidRDefault="00EC610F">
      <w:pPr>
        <w:jc w:val="both"/>
        <w:rPr>
          <w:bCs/>
          <w:sz w:val="16"/>
          <w:szCs w:val="16"/>
        </w:rPr>
      </w:pPr>
    </w:p>
    <w:p w:rsidR="000A6EC1" w:rsidRPr="00D44ABB" w:rsidRDefault="000A6EC1">
      <w:pPr>
        <w:pStyle w:val="BodyText3"/>
        <w:rPr>
          <w:szCs w:val="24"/>
        </w:rPr>
      </w:pPr>
      <w:r w:rsidRPr="00D44ABB">
        <w:rPr>
          <w:szCs w:val="24"/>
        </w:rPr>
        <w:t>Adult entrants MUST have at least 3 sanctioned California tournaments</w:t>
      </w:r>
      <w:r w:rsidR="00CC724C" w:rsidRPr="00CC724C">
        <w:rPr>
          <w:szCs w:val="24"/>
        </w:rPr>
        <w:t xml:space="preserve"> </w:t>
      </w:r>
      <w:r w:rsidR="00CC724C">
        <w:rPr>
          <w:szCs w:val="24"/>
        </w:rPr>
        <w:t>recorded in nhpa-eshoe.com</w:t>
      </w:r>
      <w:r w:rsidRPr="00D44ABB">
        <w:rPr>
          <w:szCs w:val="24"/>
        </w:rPr>
        <w:t xml:space="preserve"> during the 12 months prior to the entry deadline date; for </w:t>
      </w:r>
      <w:r w:rsidR="00D82421">
        <w:rPr>
          <w:szCs w:val="24"/>
        </w:rPr>
        <w:t xml:space="preserve">cadet or </w:t>
      </w:r>
      <w:r w:rsidRPr="00D44ABB">
        <w:rPr>
          <w:szCs w:val="24"/>
        </w:rPr>
        <w:t xml:space="preserve">junior entrants, </w:t>
      </w:r>
      <w:r w:rsidR="00816F95" w:rsidRPr="00D44ABB">
        <w:rPr>
          <w:szCs w:val="24"/>
        </w:rPr>
        <w:t>at least 1</w:t>
      </w:r>
      <w:r w:rsidRPr="00D44ABB">
        <w:rPr>
          <w:szCs w:val="24"/>
        </w:rPr>
        <w:t xml:space="preserve"> sanctioned California tournament</w:t>
      </w:r>
      <w:r w:rsidR="00D82421">
        <w:rPr>
          <w:szCs w:val="24"/>
        </w:rPr>
        <w:t xml:space="preserve"> recorded in </w:t>
      </w:r>
      <w:r w:rsidR="00655C80">
        <w:rPr>
          <w:szCs w:val="24"/>
        </w:rPr>
        <w:t xml:space="preserve">nhpa-eshoe.com </w:t>
      </w:r>
      <w:r w:rsidR="00D82421">
        <w:rPr>
          <w:szCs w:val="24"/>
        </w:rPr>
        <w:t>as of the entry deadline date</w:t>
      </w:r>
      <w:r w:rsidRPr="00D44ABB">
        <w:rPr>
          <w:szCs w:val="24"/>
        </w:rPr>
        <w:t>.</w:t>
      </w:r>
    </w:p>
    <w:p w:rsidR="000A6EC1" w:rsidRPr="00D82421" w:rsidRDefault="000A6EC1">
      <w:pPr>
        <w:pStyle w:val="BodyText3"/>
        <w:rPr>
          <w:sz w:val="16"/>
          <w:szCs w:val="16"/>
        </w:rPr>
      </w:pPr>
    </w:p>
    <w:p w:rsidR="000A6EC1" w:rsidRPr="00D44ABB" w:rsidRDefault="000A6EC1">
      <w:pPr>
        <w:jc w:val="both"/>
        <w:rPr>
          <w:bCs/>
          <w:sz w:val="24"/>
          <w:szCs w:val="24"/>
        </w:rPr>
      </w:pPr>
      <w:r w:rsidRPr="00D44ABB">
        <w:rPr>
          <w:bCs/>
          <w:sz w:val="24"/>
          <w:szCs w:val="24"/>
        </w:rPr>
        <w:t xml:space="preserve">For </w:t>
      </w:r>
      <w:r w:rsidR="00EC610F" w:rsidRPr="00D44ABB">
        <w:rPr>
          <w:bCs/>
          <w:sz w:val="24"/>
          <w:szCs w:val="24"/>
        </w:rPr>
        <w:t xml:space="preserve">a </w:t>
      </w:r>
      <w:r w:rsidRPr="00D44ABB">
        <w:rPr>
          <w:bCs/>
          <w:sz w:val="24"/>
          <w:szCs w:val="24"/>
        </w:rPr>
        <w:t>division with less than six entries, the tournament committee reserves the right to combine</w:t>
      </w:r>
      <w:r w:rsidR="00EC610F" w:rsidRPr="00D44ABB">
        <w:rPr>
          <w:bCs/>
          <w:sz w:val="24"/>
          <w:szCs w:val="24"/>
        </w:rPr>
        <w:t xml:space="preserve"> the division with another division with the same pitching distance</w:t>
      </w:r>
      <w:r w:rsidRPr="00D44ABB">
        <w:rPr>
          <w:bCs/>
          <w:sz w:val="24"/>
          <w:szCs w:val="24"/>
        </w:rPr>
        <w:t>.</w:t>
      </w:r>
    </w:p>
    <w:p w:rsidR="000A6EC1" w:rsidRPr="00D82421" w:rsidRDefault="000A6EC1">
      <w:pPr>
        <w:jc w:val="both"/>
        <w:rPr>
          <w:bCs/>
          <w:sz w:val="16"/>
          <w:szCs w:val="16"/>
        </w:rPr>
      </w:pPr>
    </w:p>
    <w:p w:rsidR="000A6EC1" w:rsidRPr="00D44ABB" w:rsidRDefault="000A6EC1">
      <w:pPr>
        <w:pStyle w:val="BodyText3"/>
        <w:rPr>
          <w:szCs w:val="24"/>
        </w:rPr>
      </w:pPr>
      <w:r w:rsidRPr="00D44ABB">
        <w:rPr>
          <w:szCs w:val="24"/>
        </w:rPr>
        <w:t>Entrants must wear shirts with their name professionally printed on the back; do not rely on purchased shirts at the tournament because the vendor cannot guarantee timely deliveries.</w:t>
      </w:r>
    </w:p>
    <w:p w:rsidR="000A6EC1" w:rsidRPr="00D82421" w:rsidRDefault="000A6EC1">
      <w:pPr>
        <w:ind w:right="-630"/>
        <w:jc w:val="both"/>
        <w:rPr>
          <w:bCs/>
          <w:sz w:val="16"/>
          <w:szCs w:val="16"/>
        </w:rPr>
      </w:pPr>
    </w:p>
    <w:p w:rsidR="000A6EC1" w:rsidRDefault="000A6EC1" w:rsidP="00CC724C">
      <w:pPr>
        <w:ind w:right="-54"/>
        <w:jc w:val="both"/>
        <w:rPr>
          <w:bCs/>
          <w:sz w:val="24"/>
        </w:rPr>
      </w:pPr>
      <w:r>
        <w:rPr>
          <w:bCs/>
          <w:sz w:val="24"/>
        </w:rPr>
        <w:t xml:space="preserve">Entry fee is </w:t>
      </w:r>
      <w:r>
        <w:rPr>
          <w:b/>
          <w:sz w:val="24"/>
        </w:rPr>
        <w:t>$</w:t>
      </w:r>
      <w:r w:rsidR="008743DD">
        <w:rPr>
          <w:b/>
          <w:sz w:val="24"/>
        </w:rPr>
        <w:t>40</w:t>
      </w:r>
      <w:r>
        <w:rPr>
          <w:b/>
          <w:sz w:val="24"/>
        </w:rPr>
        <w:t>.00</w:t>
      </w:r>
      <w:r>
        <w:rPr>
          <w:bCs/>
          <w:sz w:val="24"/>
        </w:rPr>
        <w:t xml:space="preserve"> for adults and </w:t>
      </w:r>
      <w:r>
        <w:rPr>
          <w:b/>
          <w:sz w:val="24"/>
        </w:rPr>
        <w:t>FREE</w:t>
      </w:r>
      <w:r>
        <w:rPr>
          <w:bCs/>
          <w:sz w:val="24"/>
        </w:rPr>
        <w:t xml:space="preserve"> for juniors and cadets; no refunds after the below entry deadline date.</w:t>
      </w:r>
      <w:r w:rsidR="00CC724C">
        <w:rPr>
          <w:bCs/>
          <w:sz w:val="24"/>
        </w:rPr>
        <w:t xml:space="preserve">  </w:t>
      </w:r>
      <w:r w:rsidR="00CC724C" w:rsidRPr="00CC724C">
        <w:rPr>
          <w:sz w:val="24"/>
          <w:szCs w:val="24"/>
        </w:rPr>
        <w:t>All championship classes will have similar</w:t>
      </w:r>
      <w:r w:rsidR="00CC724C" w:rsidRPr="00CC724C">
        <w:rPr>
          <w:sz w:val="24"/>
          <w:szCs w:val="24"/>
        </w:rPr>
        <w:t xml:space="preserve"> </w:t>
      </w:r>
      <w:r w:rsidR="00CC724C" w:rsidRPr="00CC724C">
        <w:rPr>
          <w:sz w:val="24"/>
          <w:szCs w:val="24"/>
        </w:rPr>
        <w:t>payouts</w:t>
      </w:r>
      <w:r w:rsidR="00CC724C" w:rsidRPr="00CC724C">
        <w:rPr>
          <w:b/>
          <w:sz w:val="24"/>
          <w:szCs w:val="24"/>
        </w:rPr>
        <w:t xml:space="preserve"> </w:t>
      </w:r>
      <w:r w:rsidR="00CC724C" w:rsidRPr="00CC724C">
        <w:rPr>
          <w:sz w:val="24"/>
          <w:szCs w:val="24"/>
        </w:rPr>
        <w:t>and all lower level</w:t>
      </w:r>
      <w:r w:rsidR="00CC724C" w:rsidRPr="00CC724C">
        <w:rPr>
          <w:b/>
          <w:sz w:val="24"/>
          <w:szCs w:val="24"/>
        </w:rPr>
        <w:t xml:space="preserve"> </w:t>
      </w:r>
      <w:r w:rsidR="00CC724C" w:rsidRPr="00CC724C">
        <w:rPr>
          <w:sz w:val="24"/>
          <w:szCs w:val="24"/>
        </w:rPr>
        <w:t>classes will have similar</w:t>
      </w:r>
      <w:r w:rsidR="00CC724C" w:rsidRPr="00CC724C">
        <w:rPr>
          <w:sz w:val="24"/>
          <w:szCs w:val="24"/>
        </w:rPr>
        <w:t xml:space="preserve"> </w:t>
      </w:r>
      <w:r w:rsidR="00CC724C" w:rsidRPr="00CC724C">
        <w:rPr>
          <w:sz w:val="24"/>
          <w:szCs w:val="24"/>
        </w:rPr>
        <w:t>payouts.</w:t>
      </w:r>
    </w:p>
    <w:p w:rsidR="000A6EC1" w:rsidRPr="00D82421" w:rsidRDefault="000A6EC1">
      <w:pPr>
        <w:jc w:val="both"/>
        <w:rPr>
          <w:bCs/>
          <w:sz w:val="16"/>
          <w:szCs w:val="16"/>
        </w:rPr>
      </w:pPr>
    </w:p>
    <w:p w:rsidR="000A6EC1" w:rsidRDefault="000A6EC1">
      <w:pPr>
        <w:pStyle w:val="BodyText2"/>
        <w:jc w:val="both"/>
        <w:rPr>
          <w:b w:val="0"/>
        </w:rPr>
      </w:pPr>
      <w:r>
        <w:rPr>
          <w:bCs/>
        </w:rPr>
        <w:t>Entry deadline</w:t>
      </w:r>
      <w:r>
        <w:rPr>
          <w:b w:val="0"/>
        </w:rPr>
        <w:t xml:space="preserve"> date (or post mark date):  </w:t>
      </w:r>
      <w:r w:rsidR="00816F95">
        <w:rPr>
          <w:bCs/>
        </w:rPr>
        <w:t>1</w:t>
      </w:r>
      <w:r>
        <w:rPr>
          <w:bCs/>
        </w:rPr>
        <w:t xml:space="preserve"> August 20</w:t>
      </w:r>
      <w:r w:rsidR="00D82421">
        <w:rPr>
          <w:bCs/>
        </w:rPr>
        <w:t>2</w:t>
      </w:r>
      <w:r w:rsidR="00655C80">
        <w:rPr>
          <w:bCs/>
        </w:rPr>
        <w:t>2</w:t>
      </w:r>
      <w:r>
        <w:rPr>
          <w:b w:val="0"/>
        </w:rPr>
        <w:t xml:space="preserve"> (Late entries require an additional </w:t>
      </w:r>
      <w:r>
        <w:rPr>
          <w:bCs/>
        </w:rPr>
        <w:t>$10</w:t>
      </w:r>
      <w:r>
        <w:rPr>
          <w:b w:val="0"/>
        </w:rPr>
        <w:t xml:space="preserve"> entry fee and will be used on a standby basis only.)</w:t>
      </w:r>
    </w:p>
    <w:p w:rsidR="000A6EC1" w:rsidRPr="00D82421" w:rsidRDefault="000A6EC1">
      <w:pPr>
        <w:jc w:val="both"/>
        <w:rPr>
          <w:bCs/>
          <w:sz w:val="16"/>
          <w:szCs w:val="16"/>
        </w:rPr>
      </w:pPr>
    </w:p>
    <w:p w:rsidR="000A6EC1" w:rsidRPr="00D44ABB" w:rsidRDefault="000A6EC1">
      <w:pPr>
        <w:jc w:val="both"/>
        <w:rPr>
          <w:bCs/>
          <w:sz w:val="24"/>
          <w:szCs w:val="24"/>
        </w:rPr>
      </w:pPr>
      <w:r w:rsidRPr="00D44ABB">
        <w:rPr>
          <w:bCs/>
          <w:sz w:val="24"/>
          <w:szCs w:val="24"/>
        </w:rPr>
        <w:t xml:space="preserve">Make checks payable to:  </w:t>
      </w:r>
      <w:r w:rsidRPr="00D44ABB">
        <w:rPr>
          <w:b/>
          <w:sz w:val="24"/>
          <w:szCs w:val="24"/>
          <w:u w:val="single"/>
        </w:rPr>
        <w:t>S C H P A</w:t>
      </w:r>
    </w:p>
    <w:p w:rsidR="000A6EC1" w:rsidRPr="00D82421" w:rsidRDefault="000A6EC1">
      <w:pPr>
        <w:jc w:val="both"/>
        <w:rPr>
          <w:bCs/>
          <w:sz w:val="16"/>
          <w:szCs w:val="16"/>
        </w:rPr>
      </w:pPr>
    </w:p>
    <w:p w:rsidR="000A6EC1" w:rsidRPr="00D44ABB" w:rsidRDefault="000A6EC1" w:rsidP="00330B10">
      <w:pPr>
        <w:tabs>
          <w:tab w:val="left" w:pos="1710"/>
        </w:tabs>
        <w:jc w:val="both"/>
        <w:rPr>
          <w:bCs/>
          <w:sz w:val="24"/>
          <w:szCs w:val="24"/>
        </w:rPr>
      </w:pPr>
      <w:r w:rsidRPr="00D44ABB">
        <w:rPr>
          <w:bCs/>
          <w:sz w:val="24"/>
          <w:szCs w:val="24"/>
        </w:rPr>
        <w:t>Send entries to:</w:t>
      </w:r>
      <w:r w:rsidRPr="00D44ABB">
        <w:rPr>
          <w:bCs/>
          <w:sz w:val="24"/>
          <w:szCs w:val="24"/>
        </w:rPr>
        <w:tab/>
        <w:t>Hal Griswold</w:t>
      </w:r>
      <w:r w:rsidRPr="00D44ABB">
        <w:rPr>
          <w:bCs/>
          <w:sz w:val="24"/>
          <w:szCs w:val="24"/>
        </w:rPr>
        <w:tab/>
      </w:r>
      <w:r w:rsidR="00D44ABB" w:rsidRPr="00D44ABB">
        <w:rPr>
          <w:bCs/>
          <w:sz w:val="24"/>
          <w:szCs w:val="24"/>
        </w:rPr>
        <w:tab/>
      </w:r>
      <w:r w:rsidRPr="00D44ABB">
        <w:rPr>
          <w:bCs/>
          <w:sz w:val="24"/>
          <w:szCs w:val="24"/>
        </w:rPr>
        <w:tab/>
        <w:t>(949/496-0577 or setibird@yahoo.com)</w:t>
      </w:r>
    </w:p>
    <w:p w:rsidR="000A6EC1" w:rsidRPr="00D44ABB" w:rsidRDefault="000A6EC1" w:rsidP="00330B10">
      <w:pPr>
        <w:tabs>
          <w:tab w:val="left" w:pos="1710"/>
        </w:tabs>
        <w:jc w:val="both"/>
        <w:rPr>
          <w:bCs/>
          <w:sz w:val="24"/>
          <w:szCs w:val="24"/>
        </w:rPr>
      </w:pPr>
      <w:r w:rsidRPr="00D44ABB">
        <w:rPr>
          <w:bCs/>
          <w:sz w:val="24"/>
          <w:szCs w:val="24"/>
        </w:rPr>
        <w:tab/>
        <w:t>32612 Balearic Road</w:t>
      </w:r>
    </w:p>
    <w:p w:rsidR="000A6EC1" w:rsidRPr="00D44ABB" w:rsidRDefault="000A6EC1" w:rsidP="00330B10">
      <w:pPr>
        <w:tabs>
          <w:tab w:val="left" w:pos="1710"/>
        </w:tabs>
        <w:jc w:val="both"/>
        <w:rPr>
          <w:b/>
          <w:sz w:val="24"/>
          <w:szCs w:val="24"/>
        </w:rPr>
      </w:pPr>
      <w:r w:rsidRPr="00D44ABB">
        <w:rPr>
          <w:bCs/>
          <w:sz w:val="24"/>
          <w:szCs w:val="24"/>
        </w:rPr>
        <w:tab/>
        <w:t xml:space="preserve">Dana </w:t>
      </w:r>
      <w:proofErr w:type="gramStart"/>
      <w:r w:rsidRPr="00D44ABB">
        <w:rPr>
          <w:bCs/>
          <w:sz w:val="24"/>
          <w:szCs w:val="24"/>
        </w:rPr>
        <w:t>Point  CA</w:t>
      </w:r>
      <w:proofErr w:type="gramEnd"/>
      <w:r w:rsidRPr="00D44ABB">
        <w:rPr>
          <w:bCs/>
          <w:sz w:val="24"/>
          <w:szCs w:val="24"/>
        </w:rPr>
        <w:t xml:space="preserve">  92629</w:t>
      </w:r>
    </w:p>
    <w:p w:rsidR="000A6EC1" w:rsidRPr="00D82421" w:rsidRDefault="000A6EC1" w:rsidP="00D44ABB">
      <w:pPr>
        <w:tabs>
          <w:tab w:val="left" w:pos="1440"/>
          <w:tab w:val="left" w:pos="1890"/>
        </w:tabs>
        <w:rPr>
          <w:sz w:val="16"/>
          <w:szCs w:val="16"/>
        </w:rPr>
      </w:pPr>
    </w:p>
    <w:p w:rsidR="000A6EC1" w:rsidRDefault="000A6EC1">
      <w:pPr>
        <w:jc w:val="both"/>
        <w:rPr>
          <w:bCs/>
          <w:sz w:val="24"/>
          <w:szCs w:val="24"/>
        </w:rPr>
      </w:pPr>
      <w:r w:rsidRPr="00D44ABB">
        <w:rPr>
          <w:bCs/>
          <w:sz w:val="24"/>
          <w:szCs w:val="24"/>
        </w:rPr>
        <w:t xml:space="preserve">If you must drop out, please immediately </w:t>
      </w:r>
      <w:r w:rsidRPr="00D44ABB">
        <w:rPr>
          <w:b/>
          <w:sz w:val="24"/>
          <w:szCs w:val="24"/>
        </w:rPr>
        <w:t>notify</w:t>
      </w:r>
      <w:r w:rsidRPr="00D44ABB">
        <w:rPr>
          <w:bCs/>
          <w:sz w:val="24"/>
          <w:szCs w:val="24"/>
        </w:rPr>
        <w:t xml:space="preserve"> Hal Griswold (949/496-0577 or </w:t>
      </w:r>
      <w:r w:rsidR="00472D67" w:rsidRPr="00472D67">
        <w:rPr>
          <w:bCs/>
          <w:sz w:val="24"/>
          <w:szCs w:val="24"/>
        </w:rPr>
        <w:t>setibird@yahoo.com</w:t>
      </w:r>
      <w:r w:rsidRPr="00D44ABB">
        <w:rPr>
          <w:bCs/>
          <w:sz w:val="24"/>
          <w:szCs w:val="24"/>
        </w:rPr>
        <w:t>).</w:t>
      </w:r>
    </w:p>
    <w:p w:rsidR="00472D67" w:rsidRDefault="00472D67">
      <w:pPr>
        <w:jc w:val="both"/>
        <w:rPr>
          <w:bCs/>
          <w:sz w:val="24"/>
          <w:szCs w:val="24"/>
        </w:rPr>
        <w:sectPr w:rsidR="00472D67" w:rsidSect="00EC610F">
          <w:pgSz w:w="12240" w:h="15840"/>
          <w:pgMar w:top="720" w:right="864" w:bottom="821" w:left="720" w:header="0" w:footer="0" w:gutter="0"/>
          <w:cols w:space="720"/>
        </w:sectPr>
      </w:pPr>
    </w:p>
    <w:p w:rsidR="00472D67" w:rsidRDefault="00472D67" w:rsidP="00472D67">
      <w:pPr>
        <w:jc w:val="center"/>
        <w:rPr>
          <w:sz w:val="24"/>
        </w:rPr>
      </w:pPr>
      <w:r>
        <w:rPr>
          <w:noProof/>
          <w:sz w:val="24"/>
        </w:rPr>
        <w:lastRenderedPageBreak/>
        <w:drawing>
          <wp:anchor distT="0" distB="0" distL="114300" distR="114300" simplePos="0" relativeHeight="251659264" behindDoc="1" locked="0" layoutInCell="1" allowOverlap="1" wp14:anchorId="1CDBEEEC" wp14:editId="3C699632">
            <wp:simplePos x="0" y="0"/>
            <wp:positionH relativeFrom="column">
              <wp:posOffset>1684020</wp:posOffset>
            </wp:positionH>
            <wp:positionV relativeFrom="paragraph">
              <wp:posOffset>-533400</wp:posOffset>
            </wp:positionV>
            <wp:extent cx="2121535" cy="1455420"/>
            <wp:effectExtent l="0" t="0" r="0" b="0"/>
            <wp:wrapTight wrapText="bothSides">
              <wp:wrapPolygon edited="0">
                <wp:start x="0" y="0"/>
                <wp:lineTo x="0" y="21204"/>
                <wp:lineTo x="21335" y="21204"/>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PA Logo 2012.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1535" cy="1455420"/>
                    </a:xfrm>
                    <a:prstGeom prst="rect">
                      <a:avLst/>
                    </a:prstGeom>
                  </pic:spPr>
                </pic:pic>
              </a:graphicData>
            </a:graphic>
            <wp14:sizeRelH relativeFrom="page">
              <wp14:pctWidth>0</wp14:pctWidth>
            </wp14:sizeRelH>
            <wp14:sizeRelV relativeFrom="page">
              <wp14:pctHeight>0</wp14:pctHeight>
            </wp14:sizeRelV>
          </wp:anchor>
        </w:drawing>
      </w:r>
    </w:p>
    <w:p w:rsidR="00472D67" w:rsidRDefault="00472D67" w:rsidP="00472D67">
      <w:pPr>
        <w:rPr>
          <w:sz w:val="24"/>
        </w:rPr>
      </w:pPr>
    </w:p>
    <w:p w:rsidR="00472D67" w:rsidRDefault="00472D67" w:rsidP="00472D67">
      <w:pPr>
        <w:rPr>
          <w:sz w:val="24"/>
        </w:rPr>
      </w:pPr>
    </w:p>
    <w:p w:rsidR="00472D67" w:rsidRDefault="00472D67" w:rsidP="00472D67">
      <w:pPr>
        <w:rPr>
          <w:sz w:val="24"/>
        </w:rPr>
      </w:pPr>
    </w:p>
    <w:p w:rsidR="00472D67" w:rsidRDefault="00472D67" w:rsidP="00472D67">
      <w:pPr>
        <w:rPr>
          <w:sz w:val="24"/>
        </w:rPr>
      </w:pPr>
    </w:p>
    <w:p w:rsidR="00472D67" w:rsidRDefault="00472D67" w:rsidP="00472D67">
      <w:pPr>
        <w:rPr>
          <w:sz w:val="24"/>
        </w:rPr>
      </w:pPr>
    </w:p>
    <w:p w:rsidR="00472D67" w:rsidRDefault="00472D67" w:rsidP="00472D67">
      <w:pPr>
        <w:jc w:val="center"/>
        <w:rPr>
          <w:b/>
          <w:sz w:val="28"/>
        </w:rPr>
      </w:pPr>
      <w:r>
        <w:rPr>
          <w:b/>
          <w:sz w:val="28"/>
        </w:rPr>
        <w:t>202</w:t>
      </w:r>
      <w:r w:rsidR="00655C80">
        <w:rPr>
          <w:b/>
          <w:sz w:val="28"/>
        </w:rPr>
        <w:t>2</w:t>
      </w:r>
      <w:r>
        <w:rPr>
          <w:b/>
          <w:sz w:val="28"/>
        </w:rPr>
        <w:t xml:space="preserve"> California State Horseshoe Pitching Championships</w:t>
      </w:r>
    </w:p>
    <w:p w:rsidR="00472D67" w:rsidRDefault="00472D67" w:rsidP="00472D67">
      <w:pPr>
        <w:jc w:val="center"/>
        <w:rPr>
          <w:sz w:val="24"/>
        </w:rPr>
      </w:pPr>
    </w:p>
    <w:p w:rsidR="00472D67" w:rsidRPr="00C50BE4" w:rsidRDefault="00472D67" w:rsidP="00472D67">
      <w:pPr>
        <w:jc w:val="center"/>
        <w:rPr>
          <w:sz w:val="40"/>
          <w:szCs w:val="40"/>
        </w:rPr>
      </w:pPr>
      <w:r w:rsidRPr="00C50BE4">
        <w:rPr>
          <w:sz w:val="40"/>
          <w:szCs w:val="40"/>
        </w:rPr>
        <w:t>Awards Sponsor Form</w:t>
      </w:r>
    </w:p>
    <w:p w:rsidR="00472D67" w:rsidRDefault="00472D67" w:rsidP="00472D67">
      <w:pPr>
        <w:jc w:val="center"/>
        <w:rPr>
          <w:b/>
          <w:sz w:val="24"/>
        </w:rPr>
      </w:pPr>
    </w:p>
    <w:p w:rsidR="00472D67" w:rsidRDefault="00472D67" w:rsidP="00472D67">
      <w:pPr>
        <w:jc w:val="center"/>
        <w:rPr>
          <w:sz w:val="24"/>
        </w:rPr>
      </w:pPr>
    </w:p>
    <w:p w:rsidR="00472D67" w:rsidRDefault="00472D67" w:rsidP="00472D67">
      <w:pPr>
        <w:jc w:val="both"/>
        <w:rPr>
          <w:sz w:val="24"/>
        </w:rPr>
      </w:pPr>
      <w:r>
        <w:rPr>
          <w:sz w:val="24"/>
        </w:rPr>
        <w:t>The Southern California Horseshoe Pitchers Association (SCHPA) will host the 202</w:t>
      </w:r>
      <w:r w:rsidR="00655C80">
        <w:rPr>
          <w:sz w:val="24"/>
        </w:rPr>
        <w:t>2</w:t>
      </w:r>
      <w:r>
        <w:rPr>
          <w:sz w:val="24"/>
        </w:rPr>
        <w:t xml:space="preserve"> California State Horseshoe Pitching Championships at the Bakersfield Shoe Crew Horseshoe Pitching Club, Beach Park, Bakersfield, California, during the </w:t>
      </w:r>
      <w:r w:rsidR="00655C80">
        <w:rPr>
          <w:sz w:val="24"/>
        </w:rPr>
        <w:t>3-4</w:t>
      </w:r>
      <w:r>
        <w:rPr>
          <w:sz w:val="24"/>
        </w:rPr>
        <w:t xml:space="preserve"> September weekend.  Please consider sponsoring an award for this prestigious event!  Both plaques and cash are awarded to the winners of 15-20 player groups from throughout the State of California.  This tournament establishes California State Horseshoe Pitching Champions for both men and women of all ages plus boys and girls less than 19 years old.  If you wish to sponsor a first or second place plaque award, each plaque costs about $50.  If we receive your plaque sponsorship by the 15</w:t>
      </w:r>
      <w:r w:rsidRPr="00C50BE4">
        <w:rPr>
          <w:sz w:val="24"/>
          <w:vertAlign w:val="superscript"/>
        </w:rPr>
        <w:t>th</w:t>
      </w:r>
      <w:r>
        <w:rPr>
          <w:sz w:val="24"/>
        </w:rPr>
        <w:t xml:space="preserve"> of August, the award plaque will reflect your support.  The SCHPA is a not-for-profit association and 100% of your donation goes towards the awards.</w:t>
      </w:r>
    </w:p>
    <w:p w:rsidR="00472D67" w:rsidRDefault="00472D67" w:rsidP="00472D67">
      <w:pPr>
        <w:jc w:val="both"/>
        <w:rPr>
          <w:sz w:val="24"/>
        </w:rPr>
      </w:pPr>
    </w:p>
    <w:p w:rsidR="00472D67" w:rsidRDefault="00472D67" w:rsidP="00472D67">
      <w:pPr>
        <w:jc w:val="both"/>
        <w:rPr>
          <w:sz w:val="24"/>
        </w:rPr>
      </w:pPr>
    </w:p>
    <w:p w:rsidR="00472D67" w:rsidRDefault="00472D67" w:rsidP="00472D67">
      <w:pPr>
        <w:tabs>
          <w:tab w:val="left" w:pos="8640"/>
        </w:tabs>
        <w:jc w:val="both"/>
        <w:rPr>
          <w:sz w:val="24"/>
        </w:rPr>
      </w:pPr>
      <w:r>
        <w:rPr>
          <w:sz w:val="24"/>
        </w:rPr>
        <w:t xml:space="preserve">Sponsor’s Name (business, club, or person): </w:t>
      </w:r>
      <w:r>
        <w:rPr>
          <w:sz w:val="24"/>
          <w:u w:val="single"/>
        </w:rPr>
        <w:tab/>
      </w:r>
    </w:p>
    <w:p w:rsidR="00472D67" w:rsidRDefault="00472D67" w:rsidP="00472D67">
      <w:pPr>
        <w:tabs>
          <w:tab w:val="left" w:pos="8640"/>
        </w:tabs>
        <w:jc w:val="both"/>
        <w:rPr>
          <w:sz w:val="24"/>
        </w:rPr>
      </w:pPr>
    </w:p>
    <w:p w:rsidR="00472D67" w:rsidRDefault="00472D67" w:rsidP="00472D67">
      <w:pPr>
        <w:tabs>
          <w:tab w:val="left" w:pos="8640"/>
        </w:tabs>
        <w:jc w:val="both"/>
        <w:rPr>
          <w:sz w:val="24"/>
        </w:rPr>
      </w:pPr>
    </w:p>
    <w:p w:rsidR="00472D67" w:rsidRDefault="00472D67" w:rsidP="00472D67">
      <w:pPr>
        <w:tabs>
          <w:tab w:val="left" w:pos="8640"/>
        </w:tabs>
        <w:jc w:val="both"/>
        <w:rPr>
          <w:sz w:val="24"/>
        </w:rPr>
      </w:pPr>
      <w:r>
        <w:rPr>
          <w:sz w:val="24"/>
        </w:rPr>
        <w:t xml:space="preserve">Sponsor’s Address: </w:t>
      </w:r>
      <w:r>
        <w:rPr>
          <w:sz w:val="24"/>
          <w:u w:val="single"/>
        </w:rPr>
        <w:tab/>
      </w:r>
    </w:p>
    <w:p w:rsidR="00472D67" w:rsidRDefault="00472D67" w:rsidP="00472D67">
      <w:pPr>
        <w:tabs>
          <w:tab w:val="left" w:pos="8640"/>
        </w:tabs>
        <w:jc w:val="both"/>
        <w:rPr>
          <w:sz w:val="24"/>
        </w:rPr>
      </w:pPr>
    </w:p>
    <w:p w:rsidR="00472D67" w:rsidRDefault="00472D67" w:rsidP="00472D67">
      <w:pPr>
        <w:tabs>
          <w:tab w:val="left" w:pos="8640"/>
        </w:tabs>
        <w:jc w:val="both"/>
        <w:rPr>
          <w:sz w:val="24"/>
        </w:rPr>
      </w:pPr>
    </w:p>
    <w:p w:rsidR="00472D67" w:rsidRDefault="00472D67" w:rsidP="00472D67">
      <w:pPr>
        <w:tabs>
          <w:tab w:val="left" w:pos="8640"/>
        </w:tabs>
        <w:jc w:val="both"/>
        <w:rPr>
          <w:sz w:val="24"/>
        </w:rPr>
      </w:pPr>
      <w:r>
        <w:rPr>
          <w:sz w:val="24"/>
        </w:rPr>
        <w:t xml:space="preserve">Sponsor’s Phone and/or Email: </w:t>
      </w:r>
      <w:r>
        <w:rPr>
          <w:sz w:val="24"/>
          <w:u w:val="single"/>
        </w:rPr>
        <w:tab/>
      </w:r>
    </w:p>
    <w:p w:rsidR="00472D67" w:rsidRDefault="00472D67" w:rsidP="00472D67">
      <w:pPr>
        <w:tabs>
          <w:tab w:val="left" w:pos="8640"/>
        </w:tabs>
        <w:jc w:val="both"/>
        <w:rPr>
          <w:sz w:val="24"/>
        </w:rPr>
      </w:pPr>
    </w:p>
    <w:p w:rsidR="00472D67" w:rsidRDefault="00472D67" w:rsidP="00472D67">
      <w:pPr>
        <w:tabs>
          <w:tab w:val="left" w:pos="8640"/>
        </w:tabs>
        <w:jc w:val="both"/>
        <w:rPr>
          <w:sz w:val="24"/>
        </w:rPr>
      </w:pPr>
    </w:p>
    <w:p w:rsidR="00472D67" w:rsidRDefault="00472D67" w:rsidP="00472D67">
      <w:pPr>
        <w:tabs>
          <w:tab w:val="left" w:pos="3600"/>
          <w:tab w:val="left" w:pos="8640"/>
        </w:tabs>
        <w:jc w:val="both"/>
        <w:rPr>
          <w:sz w:val="24"/>
        </w:rPr>
      </w:pPr>
      <w:r>
        <w:rPr>
          <w:sz w:val="24"/>
        </w:rPr>
        <w:t>Donation Amount: $</w:t>
      </w:r>
      <w:r>
        <w:rPr>
          <w:sz w:val="24"/>
          <w:u w:val="single"/>
        </w:rPr>
        <w:tab/>
      </w:r>
    </w:p>
    <w:p w:rsidR="00472D67" w:rsidRDefault="00472D67" w:rsidP="00472D67">
      <w:pPr>
        <w:tabs>
          <w:tab w:val="left" w:pos="3600"/>
          <w:tab w:val="left" w:pos="8640"/>
        </w:tabs>
        <w:jc w:val="both"/>
        <w:rPr>
          <w:sz w:val="24"/>
        </w:rPr>
      </w:pPr>
    </w:p>
    <w:p w:rsidR="00472D67" w:rsidRDefault="00472D67" w:rsidP="00472D67">
      <w:pPr>
        <w:tabs>
          <w:tab w:val="left" w:pos="3600"/>
          <w:tab w:val="left" w:pos="8640"/>
        </w:tabs>
        <w:jc w:val="both"/>
        <w:rPr>
          <w:sz w:val="24"/>
        </w:rPr>
      </w:pPr>
      <w:r>
        <w:rPr>
          <w:sz w:val="24"/>
        </w:rPr>
        <w:t xml:space="preserve">Please make your donation check payable to </w:t>
      </w:r>
      <w:r w:rsidRPr="00C50BE4">
        <w:rPr>
          <w:b/>
          <w:sz w:val="24"/>
        </w:rPr>
        <w:t>SCHPA</w:t>
      </w:r>
      <w:r>
        <w:rPr>
          <w:sz w:val="24"/>
        </w:rPr>
        <w:t xml:space="preserve"> </w:t>
      </w:r>
      <w:r w:rsidR="00CC724C">
        <w:rPr>
          <w:sz w:val="24"/>
        </w:rPr>
        <w:t>(a section 501(c</w:t>
      </w:r>
      <w:proofErr w:type="gramStart"/>
      <w:r w:rsidR="00CC724C">
        <w:rPr>
          <w:sz w:val="24"/>
        </w:rPr>
        <w:t>)(</w:t>
      </w:r>
      <w:proofErr w:type="gramEnd"/>
      <w:r w:rsidR="00CC724C">
        <w:rPr>
          <w:sz w:val="24"/>
        </w:rPr>
        <w:t>4) tax exempt organization)</w:t>
      </w:r>
      <w:r w:rsidR="00CC724C">
        <w:rPr>
          <w:sz w:val="24"/>
        </w:rPr>
        <w:t xml:space="preserve"> </w:t>
      </w:r>
      <w:r>
        <w:rPr>
          <w:sz w:val="24"/>
        </w:rPr>
        <w:t xml:space="preserve">and </w:t>
      </w:r>
      <w:r w:rsidRPr="00C50BE4">
        <w:rPr>
          <w:sz w:val="24"/>
        </w:rPr>
        <w:t>mail</w:t>
      </w:r>
      <w:r>
        <w:rPr>
          <w:sz w:val="24"/>
        </w:rPr>
        <w:t xml:space="preserve"> it along with this completed form to the SCHPA Secretary/Treasurer:</w:t>
      </w:r>
    </w:p>
    <w:p w:rsidR="00472D67" w:rsidRDefault="00472D67" w:rsidP="00472D67">
      <w:pPr>
        <w:tabs>
          <w:tab w:val="left" w:pos="3600"/>
          <w:tab w:val="left" w:pos="8640"/>
        </w:tabs>
        <w:ind w:left="720"/>
        <w:jc w:val="both"/>
        <w:rPr>
          <w:sz w:val="24"/>
        </w:rPr>
      </w:pPr>
      <w:r>
        <w:rPr>
          <w:sz w:val="24"/>
        </w:rPr>
        <w:t>Hal Griswold</w:t>
      </w:r>
    </w:p>
    <w:p w:rsidR="00472D67" w:rsidRDefault="00472D67" w:rsidP="00472D67">
      <w:pPr>
        <w:tabs>
          <w:tab w:val="left" w:pos="3600"/>
          <w:tab w:val="left" w:pos="8640"/>
        </w:tabs>
        <w:ind w:left="720"/>
        <w:jc w:val="both"/>
        <w:rPr>
          <w:sz w:val="24"/>
        </w:rPr>
      </w:pPr>
      <w:r>
        <w:rPr>
          <w:sz w:val="24"/>
        </w:rPr>
        <w:t>32612 Balearic Rd.</w:t>
      </w:r>
    </w:p>
    <w:p w:rsidR="00472D67" w:rsidRDefault="00472D67" w:rsidP="00472D67">
      <w:pPr>
        <w:tabs>
          <w:tab w:val="left" w:pos="3600"/>
          <w:tab w:val="left" w:pos="8640"/>
        </w:tabs>
        <w:ind w:left="720"/>
        <w:jc w:val="both"/>
        <w:rPr>
          <w:sz w:val="24"/>
        </w:rPr>
      </w:pPr>
      <w:r>
        <w:rPr>
          <w:sz w:val="24"/>
        </w:rPr>
        <w:t xml:space="preserve">Dana </w:t>
      </w:r>
      <w:proofErr w:type="gramStart"/>
      <w:r>
        <w:rPr>
          <w:sz w:val="24"/>
        </w:rPr>
        <w:t>Point  CA</w:t>
      </w:r>
      <w:proofErr w:type="gramEnd"/>
      <w:r>
        <w:rPr>
          <w:sz w:val="24"/>
        </w:rPr>
        <w:t xml:space="preserve">  92629</w:t>
      </w:r>
    </w:p>
    <w:p w:rsidR="00472D67" w:rsidRDefault="00472D67" w:rsidP="00472D67">
      <w:pPr>
        <w:tabs>
          <w:tab w:val="left" w:pos="3600"/>
          <w:tab w:val="left" w:pos="8640"/>
        </w:tabs>
        <w:ind w:left="720"/>
        <w:jc w:val="both"/>
        <w:rPr>
          <w:sz w:val="24"/>
        </w:rPr>
      </w:pPr>
      <w:r>
        <w:rPr>
          <w:sz w:val="24"/>
        </w:rPr>
        <w:t xml:space="preserve">949/496-0577 or </w:t>
      </w:r>
      <w:r w:rsidRPr="00C50BE4">
        <w:rPr>
          <w:sz w:val="24"/>
        </w:rPr>
        <w:t>setibird@yahoo.com</w:t>
      </w:r>
    </w:p>
    <w:p w:rsidR="00472D67" w:rsidRDefault="00472D67" w:rsidP="00472D67">
      <w:pPr>
        <w:tabs>
          <w:tab w:val="left" w:pos="3600"/>
          <w:tab w:val="left" w:pos="8640"/>
        </w:tabs>
        <w:ind w:left="720"/>
        <w:jc w:val="both"/>
        <w:rPr>
          <w:sz w:val="24"/>
        </w:rPr>
      </w:pPr>
    </w:p>
    <w:p w:rsidR="00472D67" w:rsidRPr="00472D67" w:rsidRDefault="00472D67" w:rsidP="00472D67">
      <w:pPr>
        <w:tabs>
          <w:tab w:val="left" w:pos="3600"/>
          <w:tab w:val="left" w:pos="8640"/>
        </w:tabs>
        <w:jc w:val="both"/>
        <w:rPr>
          <w:sz w:val="32"/>
          <w:szCs w:val="32"/>
        </w:rPr>
      </w:pPr>
      <w:r>
        <w:rPr>
          <w:sz w:val="32"/>
          <w:szCs w:val="32"/>
        </w:rPr>
        <w:t>Thank you for your support!!!</w:t>
      </w:r>
      <w:bookmarkStart w:id="0" w:name="_GoBack"/>
      <w:bookmarkEnd w:id="0"/>
    </w:p>
    <w:sectPr w:rsidR="00472D67" w:rsidRPr="00472D67">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FB"/>
    <w:rsid w:val="000110FB"/>
    <w:rsid w:val="000A6EC1"/>
    <w:rsid w:val="00194394"/>
    <w:rsid w:val="00330B10"/>
    <w:rsid w:val="003B29AA"/>
    <w:rsid w:val="00472D67"/>
    <w:rsid w:val="0059376F"/>
    <w:rsid w:val="00655C80"/>
    <w:rsid w:val="00816F95"/>
    <w:rsid w:val="008743DD"/>
    <w:rsid w:val="00901F8B"/>
    <w:rsid w:val="009C276D"/>
    <w:rsid w:val="00CC724C"/>
    <w:rsid w:val="00D13561"/>
    <w:rsid w:val="00D44ABB"/>
    <w:rsid w:val="00D82421"/>
    <w:rsid w:val="00DB3DAE"/>
    <w:rsid w:val="00EC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tabs>
        <w:tab w:val="left" w:pos="4050"/>
      </w:tabs>
      <w:jc w:val="both"/>
      <w:outlineLvl w:val="4"/>
    </w:pPr>
    <w:rPr>
      <w:b/>
      <w:sz w:val="24"/>
    </w:rPr>
  </w:style>
  <w:style w:type="paragraph" w:styleId="Heading6">
    <w:name w:val="heading 6"/>
    <w:basedOn w:val="Normal"/>
    <w:next w:val="Normal"/>
    <w:qFormat/>
    <w:pPr>
      <w:keepNext/>
      <w:tabs>
        <w:tab w:val="left" w:pos="4050"/>
      </w:tabs>
      <w:ind w:firstLine="720"/>
      <w:jc w:val="both"/>
      <w:outlineLvl w:val="5"/>
    </w:pPr>
    <w:rPr>
      <w:b/>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jc w:val="center"/>
      <w:outlineLvl w:val="7"/>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BodyText">
    <w:name w:val="Body Text"/>
    <w:basedOn w:val="Normal"/>
    <w:semiHidden/>
    <w:rPr>
      <w:b/>
      <w:sz w:val="28"/>
    </w:rPr>
  </w:style>
  <w:style w:type="paragraph" w:styleId="BodyText2">
    <w:name w:val="Body Text 2"/>
    <w:basedOn w:val="Normal"/>
    <w:semiHidden/>
    <w:rPr>
      <w:b/>
      <w:sz w:val="24"/>
    </w:rPr>
  </w:style>
  <w:style w:type="paragraph" w:styleId="Subtitle">
    <w:name w:val="Subtitle"/>
    <w:basedOn w:val="Normal"/>
    <w:qFormat/>
    <w:pPr>
      <w:jc w:val="center"/>
    </w:pPr>
    <w:rPr>
      <w:b/>
      <w:sz w:val="24"/>
    </w:rPr>
  </w:style>
  <w:style w:type="character" w:styleId="Hyperlink">
    <w:name w:val="Hyperlink"/>
    <w:semiHidden/>
    <w:rPr>
      <w:color w:val="0000FF"/>
      <w:u w:val="single"/>
    </w:rPr>
  </w:style>
  <w:style w:type="paragraph" w:styleId="BodyText3">
    <w:name w:val="Body Text 3"/>
    <w:basedOn w:val="Normal"/>
    <w:semiHidden/>
    <w:pPr>
      <w:jc w:val="both"/>
    </w:pPr>
    <w:rPr>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tabs>
        <w:tab w:val="left" w:pos="4050"/>
      </w:tabs>
      <w:jc w:val="both"/>
      <w:outlineLvl w:val="4"/>
    </w:pPr>
    <w:rPr>
      <w:b/>
      <w:sz w:val="24"/>
    </w:rPr>
  </w:style>
  <w:style w:type="paragraph" w:styleId="Heading6">
    <w:name w:val="heading 6"/>
    <w:basedOn w:val="Normal"/>
    <w:next w:val="Normal"/>
    <w:qFormat/>
    <w:pPr>
      <w:keepNext/>
      <w:tabs>
        <w:tab w:val="left" w:pos="4050"/>
      </w:tabs>
      <w:ind w:firstLine="720"/>
      <w:jc w:val="both"/>
      <w:outlineLvl w:val="5"/>
    </w:pPr>
    <w:rPr>
      <w:b/>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jc w:val="center"/>
      <w:outlineLvl w:val="7"/>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BodyText">
    <w:name w:val="Body Text"/>
    <w:basedOn w:val="Normal"/>
    <w:semiHidden/>
    <w:rPr>
      <w:b/>
      <w:sz w:val="28"/>
    </w:rPr>
  </w:style>
  <w:style w:type="paragraph" w:styleId="BodyText2">
    <w:name w:val="Body Text 2"/>
    <w:basedOn w:val="Normal"/>
    <w:semiHidden/>
    <w:rPr>
      <w:b/>
      <w:sz w:val="24"/>
    </w:rPr>
  </w:style>
  <w:style w:type="paragraph" w:styleId="Subtitle">
    <w:name w:val="Subtitle"/>
    <w:basedOn w:val="Normal"/>
    <w:qFormat/>
    <w:pPr>
      <w:jc w:val="center"/>
    </w:pPr>
    <w:rPr>
      <w:b/>
      <w:sz w:val="24"/>
    </w:rPr>
  </w:style>
  <w:style w:type="character" w:styleId="Hyperlink">
    <w:name w:val="Hyperlink"/>
    <w:semiHidden/>
    <w:rPr>
      <w:color w:val="0000FF"/>
      <w:u w:val="single"/>
    </w:rPr>
  </w:style>
  <w:style w:type="paragraph" w:styleId="BodyText3">
    <w:name w:val="Body Text 3"/>
    <w:basedOn w:val="Normal"/>
    <w:semiHidden/>
    <w:pPr>
      <w:jc w:val="both"/>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1999 S</vt:lpstr>
    </vt:vector>
  </TitlesOfParts>
  <Company>Hewlett-Packard Company</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S</dc:title>
  <dc:creator>jim gorth</dc:creator>
  <cp:lastModifiedBy>Hal</cp:lastModifiedBy>
  <cp:revision>4</cp:revision>
  <cp:lastPrinted>2017-11-24T17:15:00Z</cp:lastPrinted>
  <dcterms:created xsi:type="dcterms:W3CDTF">2021-12-06T18:36:00Z</dcterms:created>
  <dcterms:modified xsi:type="dcterms:W3CDTF">2021-12-08T17:56:00Z</dcterms:modified>
</cp:coreProperties>
</file>